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СЕЧЕНОВСКОГО</w:t>
      </w: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7E4448" w:rsidRPr="00E42FCE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81403B" w:rsidRDefault="009E127F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42FCE">
        <w:rPr>
          <w:rFonts w:ascii="Times New Roman" w:eastAsia="Calibri" w:hAnsi="Times New Roman" w:cs="Times New Roman"/>
          <w:sz w:val="28"/>
          <w:szCs w:val="28"/>
          <w:u w:val="single"/>
        </w:rPr>
        <w:t>27</w:t>
      </w:r>
      <w:r w:rsidR="00C07A4C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.10</w:t>
      </w:r>
      <w:r w:rsidR="001B7829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2025г.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 w:rsidRPr="00E42F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3C0DFF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100C1F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81403B" w:rsidRPr="0081403B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proofErr w:type="gramEnd"/>
    </w:p>
    <w:p w:rsidR="00A44DDD" w:rsidRPr="00E42FCE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1403B" w:rsidRPr="0081403B" w:rsidRDefault="0081403B" w:rsidP="008140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81403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 утверждении перечня</w:t>
      </w:r>
      <w:r w:rsidRPr="0081403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81403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должностей </w:t>
      </w:r>
      <w:r w:rsidRPr="00814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Pr="0081403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ответственных за проведение мероприятий</w:t>
      </w:r>
      <w:r w:rsidRPr="0081403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81403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по обезличиванию обрабатываемых персональных данных,</w:t>
      </w:r>
      <w:r w:rsidRPr="0081403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81403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 случае обезличивания персональных данных</w:t>
      </w:r>
    </w:p>
    <w:p w:rsidR="0081403B" w:rsidRPr="0081403B" w:rsidRDefault="0081403B" w:rsidP="008140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03B" w:rsidRPr="0081403B" w:rsidRDefault="0081403B" w:rsidP="00814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03B" w:rsidRPr="0081403B" w:rsidRDefault="0081403B" w:rsidP="008140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8140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7" w:history="1">
        <w:r w:rsidRPr="008140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bookmarkStart w:id="0" w:name="sub_1"/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Сеч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еновского муниципального округа </w:t>
      </w:r>
      <w:r w:rsidRPr="00814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1403B" w:rsidRPr="0081403B" w:rsidRDefault="0081403B" w:rsidP="008140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перечень </w:t>
      </w:r>
      <w:bookmarkStart w:id="1" w:name="_Hlk200983247"/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</w:t>
      </w:r>
      <w:r w:rsidRPr="008140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Pr="008140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ответственных за проведение мероприятий по обезличиванию обрабатываемых персональных данных, в случае обезличивания персональных данных </w:t>
      </w:r>
      <w:bookmarkEnd w:id="1"/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Перечень) согласно </w:t>
      </w:r>
      <w:proofErr w:type="gramStart"/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81403B" w:rsidRPr="0081403B" w:rsidRDefault="0081403B" w:rsidP="008140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Ответственному за организацию обработки персональных данных в Администрации Сеченовского муниципального округа Нижегородской области обеспечить ознакомление муниципальных служащих Администрации Сеченовского муниципального округа Нижегородской области</w:t>
      </w:r>
      <w:r w:rsidRPr="008140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работников 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с Перечнем.</w:t>
      </w:r>
    </w:p>
    <w:p w:rsidR="0081403B" w:rsidRPr="0081403B" w:rsidRDefault="0081403B" w:rsidP="008140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Консультанту управления по работе с органами местного самоуправления и социальным вопросам Администрации Сеченовского </w:t>
      </w: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округа Нижегородской области П.А. </w:t>
      </w:r>
      <w:proofErr w:type="spellStart"/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Лохину</w:t>
      </w:r>
      <w:proofErr w:type="spellEnd"/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размещение Перечня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десятидневный срок</w:t>
      </w:r>
      <w:r w:rsidRPr="008140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подписания настоящего постановления.</w:t>
      </w:r>
    </w:p>
    <w:bookmarkEnd w:id="0"/>
    <w:p w:rsidR="0081403B" w:rsidRPr="0081403B" w:rsidRDefault="0081403B" w:rsidP="008140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81403B" w:rsidRPr="0081403B" w:rsidRDefault="0081403B" w:rsidP="008140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C1F" w:rsidRPr="00100C1F" w:rsidRDefault="00100C1F" w:rsidP="00100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64" w:rsidRPr="00E42FCE" w:rsidRDefault="004F17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64" w:rsidRPr="00E42FCE" w:rsidRDefault="004F17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DDD" w:rsidRPr="00E42FCE" w:rsidRDefault="009E127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42FCE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E42FCE">
        <w:rPr>
          <w:rFonts w:ascii="Times New Roman" w:eastAsia="Calibri" w:hAnsi="Times New Roman" w:cs="Times New Roman"/>
          <w:sz w:val="28"/>
          <w:szCs w:val="28"/>
        </w:rPr>
        <w:t>. главы</w:t>
      </w:r>
      <w:r w:rsidR="00021A5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>МСУ</w:t>
      </w:r>
    </w:p>
    <w:p w:rsidR="00A44DDD" w:rsidRPr="00E42FCE" w:rsidRDefault="00A44DD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42FCE"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  <w:t xml:space="preserve">                  </w:t>
      </w:r>
      <w:proofErr w:type="spellStart"/>
      <w:r w:rsidR="009E127F" w:rsidRPr="00E42FCE">
        <w:rPr>
          <w:rFonts w:ascii="Times New Roman" w:eastAsia="Calibri" w:hAnsi="Times New Roman" w:cs="Times New Roman"/>
          <w:sz w:val="28"/>
        </w:rPr>
        <w:t>Д.А.Крупнов</w:t>
      </w:r>
      <w:proofErr w:type="spellEnd"/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Pr="00E42FCE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ПРИЛОЖЕНИЕ</w:t>
      </w: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 Администрации</w:t>
      </w: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>Сеченовского муниципального округа</w:t>
      </w: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Pr="0081403B">
        <w:rPr>
          <w:rFonts w:ascii="Times New Roman" w:eastAsia="Times New Roman" w:hAnsi="Times New Roman" w:cs="Times New Roman"/>
          <w:sz w:val="28"/>
          <w:szCs w:val="24"/>
          <w:lang w:eastAsia="ru-RU"/>
        </w:rPr>
        <w:t>27</w:t>
      </w:r>
      <w:r w:rsidR="0081403B">
        <w:rPr>
          <w:rFonts w:ascii="Times New Roman" w:eastAsia="Times New Roman" w:hAnsi="Times New Roman" w:cs="Times New Roman"/>
          <w:sz w:val="28"/>
          <w:szCs w:val="24"/>
          <w:lang w:eastAsia="ru-RU"/>
        </w:rPr>
        <w:t>.10.2025г. № 774</w:t>
      </w: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403B" w:rsidRPr="0081403B" w:rsidRDefault="0081403B" w:rsidP="008140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81403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Перечень должностей</w:t>
      </w:r>
    </w:p>
    <w:p w:rsidR="0081403B" w:rsidRPr="0081403B" w:rsidRDefault="0081403B" w:rsidP="008140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4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Pr="008140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8140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bookmarkStart w:id="2" w:name="_GoBack"/>
      <w:bookmarkEnd w:id="2"/>
      <w:r w:rsidRPr="0081403B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>ответственных за проведение мероприятий по обезличиванию обрабатываемых персональных данных, в случае обезличивания персональных данных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9258"/>
      </w:tblGrid>
      <w:tr w:rsidR="0081403B" w:rsidRPr="0081403B" w:rsidTr="00841C8F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3B" w:rsidRPr="0081403B" w:rsidTr="00841C8F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3B" w:rsidRPr="0081403B" w:rsidTr="00841C8F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3B" w:rsidRPr="0081403B" w:rsidTr="00841C8F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3B" w:rsidRPr="0081403B" w:rsidTr="00841C8F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sub_4004"/>
            <w:r w:rsidRPr="0081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bookmarkEnd w:id="3"/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управления по работе с органами местного самоуправления и социальным вопросам.</w:t>
            </w:r>
          </w:p>
        </w:tc>
      </w:tr>
      <w:tr w:rsidR="0081403B" w:rsidRPr="0081403B" w:rsidTr="00841C8F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sub_4006"/>
            <w:r w:rsidRPr="0081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bookmarkEnd w:id="4"/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(опека и попечительство совершеннолетних граждан).</w:t>
            </w:r>
          </w:p>
        </w:tc>
      </w:tr>
      <w:tr w:rsidR="0081403B" w:rsidRPr="0081403B" w:rsidTr="00841C8F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sub_4007"/>
            <w:r w:rsidRPr="0081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bookmarkEnd w:id="5"/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организационно-правовой и кадровой работы.</w:t>
            </w:r>
          </w:p>
        </w:tc>
      </w:tr>
      <w:tr w:rsidR="0081403B" w:rsidRPr="0081403B" w:rsidTr="00841C8F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sub_4011"/>
            <w:r w:rsidRPr="0081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bookmarkEnd w:id="6"/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бухгалтерского учета и отчетности.</w:t>
            </w:r>
          </w:p>
        </w:tc>
      </w:tr>
      <w:tr w:rsidR="0081403B" w:rsidRPr="0081403B" w:rsidTr="00841C8F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ГОЧС.</w:t>
            </w:r>
          </w:p>
        </w:tc>
      </w:tr>
      <w:tr w:rsidR="0081403B" w:rsidRPr="0081403B" w:rsidTr="00841C8F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proofErr w:type="spellStart"/>
            <w:r w:rsidRPr="0081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режимно</w:t>
            </w:r>
            <w:proofErr w:type="spellEnd"/>
            <w:r w:rsidRPr="0081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-секретного подразделения.</w:t>
            </w:r>
          </w:p>
        </w:tc>
      </w:tr>
      <w:tr w:rsidR="0081403B" w:rsidRPr="0081403B" w:rsidTr="00841C8F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централизованной бухгалтерии. </w:t>
            </w:r>
          </w:p>
        </w:tc>
      </w:tr>
    </w:tbl>
    <w:p w:rsidR="0081403B" w:rsidRPr="0081403B" w:rsidRDefault="0081403B" w:rsidP="0081403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</w:pPr>
    </w:p>
    <w:p w:rsidR="00813223" w:rsidRPr="00E42FCE" w:rsidRDefault="00813223" w:rsidP="00813223">
      <w:pPr>
        <w:spacing w:after="0" w:line="240" w:lineRule="auto"/>
        <w:ind w:firstLine="698"/>
        <w:jc w:val="right"/>
        <w:rPr>
          <w:rFonts w:ascii="Times New Roman" w:eastAsia="Calibri" w:hAnsi="Times New Roman" w:cs="Times New Roman"/>
          <w:sz w:val="28"/>
        </w:rPr>
      </w:pPr>
    </w:p>
    <w:sectPr w:rsidR="00813223" w:rsidRPr="00E42FCE" w:rsidSect="00EC0CF6"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2C"/>
    <w:rsid w:val="00021A5D"/>
    <w:rsid w:val="0002636C"/>
    <w:rsid w:val="00026B90"/>
    <w:rsid w:val="00060A04"/>
    <w:rsid w:val="00085AC8"/>
    <w:rsid w:val="00100C1F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D5A4E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C26DC"/>
    <w:rsid w:val="0030117B"/>
    <w:rsid w:val="00323A6A"/>
    <w:rsid w:val="00332D1E"/>
    <w:rsid w:val="00342161"/>
    <w:rsid w:val="00363796"/>
    <w:rsid w:val="003B54C6"/>
    <w:rsid w:val="003C0DFF"/>
    <w:rsid w:val="003E630E"/>
    <w:rsid w:val="003F475E"/>
    <w:rsid w:val="0041117E"/>
    <w:rsid w:val="004804D3"/>
    <w:rsid w:val="004B4C27"/>
    <w:rsid w:val="004B55B6"/>
    <w:rsid w:val="004E0F04"/>
    <w:rsid w:val="004F1079"/>
    <w:rsid w:val="004F1764"/>
    <w:rsid w:val="005047B6"/>
    <w:rsid w:val="00523A90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80091"/>
    <w:rsid w:val="007824FB"/>
    <w:rsid w:val="0079454F"/>
    <w:rsid w:val="007D2DDA"/>
    <w:rsid w:val="007E4448"/>
    <w:rsid w:val="007F5856"/>
    <w:rsid w:val="008000DE"/>
    <w:rsid w:val="00813223"/>
    <w:rsid w:val="0081403B"/>
    <w:rsid w:val="00851DC4"/>
    <w:rsid w:val="0087046B"/>
    <w:rsid w:val="00871C34"/>
    <w:rsid w:val="008F246A"/>
    <w:rsid w:val="008F3049"/>
    <w:rsid w:val="00970C26"/>
    <w:rsid w:val="009934FD"/>
    <w:rsid w:val="009B3A5B"/>
    <w:rsid w:val="009E0C10"/>
    <w:rsid w:val="009E127F"/>
    <w:rsid w:val="009F5B42"/>
    <w:rsid w:val="00A016C4"/>
    <w:rsid w:val="00A143D2"/>
    <w:rsid w:val="00A37D86"/>
    <w:rsid w:val="00A44DDD"/>
    <w:rsid w:val="00A62C15"/>
    <w:rsid w:val="00A65973"/>
    <w:rsid w:val="00AE0C9B"/>
    <w:rsid w:val="00AF354B"/>
    <w:rsid w:val="00B00C71"/>
    <w:rsid w:val="00B1540A"/>
    <w:rsid w:val="00B211E7"/>
    <w:rsid w:val="00B233BC"/>
    <w:rsid w:val="00B31E93"/>
    <w:rsid w:val="00B360E1"/>
    <w:rsid w:val="00B64F8B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B2F74"/>
    <w:rsid w:val="00CC4261"/>
    <w:rsid w:val="00CD4207"/>
    <w:rsid w:val="00CF07CF"/>
    <w:rsid w:val="00D06248"/>
    <w:rsid w:val="00D1266E"/>
    <w:rsid w:val="00D33BB1"/>
    <w:rsid w:val="00D6287E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42FCE"/>
    <w:rsid w:val="00E55E75"/>
    <w:rsid w:val="00E57462"/>
    <w:rsid w:val="00E66B2A"/>
    <w:rsid w:val="00E75FFA"/>
    <w:rsid w:val="00E832A0"/>
    <w:rsid w:val="00EC0CF6"/>
    <w:rsid w:val="00ED3910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120B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CB2F7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B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485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76942-C394-4D47-B17F-459640B0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1</cp:lastModifiedBy>
  <cp:revision>78</cp:revision>
  <cp:lastPrinted>2025-10-27T12:28:00Z</cp:lastPrinted>
  <dcterms:created xsi:type="dcterms:W3CDTF">2025-09-03T08:26:00Z</dcterms:created>
  <dcterms:modified xsi:type="dcterms:W3CDTF">2025-10-27T12:28:00Z</dcterms:modified>
</cp:coreProperties>
</file>